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64" w:rsidRPr="000E5F37" w:rsidRDefault="00141564" w:rsidP="00727024">
      <w:pPr>
        <w:shd w:val="clear" w:color="auto" w:fill="B3B3B3"/>
        <w:rPr>
          <w:rFonts w:cs="Arial"/>
          <w:b/>
          <w:sz w:val="22"/>
        </w:rPr>
      </w:pPr>
      <w:r>
        <w:rPr>
          <w:rFonts w:cs="Arial"/>
          <w:b/>
          <w:sz w:val="22"/>
        </w:rPr>
        <w:t>Číslo obchodnej verejnej súťaže ID 4122</w:t>
      </w:r>
    </w:p>
    <w:p w:rsidR="00141564" w:rsidRPr="00414730" w:rsidRDefault="00141564" w:rsidP="00727024">
      <w:pPr>
        <w:rPr>
          <w:rFonts w:cs="Arial"/>
          <w:b/>
        </w:rPr>
      </w:pPr>
    </w:p>
    <w:p w:rsidR="00141564" w:rsidRPr="00414730" w:rsidRDefault="00141564" w:rsidP="00727024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Pri </w:t>
      </w:r>
      <w:proofErr w:type="spellStart"/>
      <w:r w:rsidRPr="00414730">
        <w:rPr>
          <w:rFonts w:cs="Arial"/>
        </w:rPr>
        <w:t>Rajčianke</w:t>
      </w:r>
      <w:proofErr w:type="spellEnd"/>
      <w:r w:rsidRPr="00414730">
        <w:rPr>
          <w:rFonts w:cs="Arial"/>
        </w:rPr>
        <w:t xml:space="preserve"> 2927/8</w:t>
      </w:r>
    </w:p>
    <w:p w:rsidR="00141564" w:rsidRPr="00414730" w:rsidRDefault="00141564" w:rsidP="00727024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141564" w:rsidRPr="00AD31B6" w:rsidRDefault="00141564" w:rsidP="00727024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141564" w:rsidRPr="00AD31B6" w:rsidRDefault="00141564" w:rsidP="00727024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141564" w:rsidRPr="00414730" w:rsidRDefault="00141564" w:rsidP="00727024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141564" w:rsidRPr="00414730" w:rsidRDefault="00141564" w:rsidP="00727024">
      <w:pPr>
        <w:rPr>
          <w:rFonts w:cs="Arial"/>
        </w:rPr>
      </w:pP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Pr="00414730">
        <w:rPr>
          <w:rFonts w:cs="Arial"/>
        </w:rPr>
        <w:t xml:space="preserve">Ing. </w:t>
      </w:r>
      <w:r>
        <w:rPr>
          <w:rFonts w:cs="Arial"/>
        </w:rPr>
        <w:t xml:space="preserve">Peter </w:t>
      </w:r>
      <w:proofErr w:type="spellStart"/>
      <w:r>
        <w:rPr>
          <w:rFonts w:cs="Arial"/>
        </w:rPr>
        <w:t>Fabišik</w:t>
      </w:r>
      <w:proofErr w:type="spellEnd"/>
      <w:r>
        <w:rPr>
          <w:rFonts w:cs="Arial"/>
        </w:rPr>
        <w:t>,</w:t>
      </w:r>
      <w:r w:rsidRPr="00414730">
        <w:rPr>
          <w:rFonts w:cs="Arial"/>
        </w:rPr>
        <w:t xml:space="preserve"> </w:t>
      </w:r>
      <w:r>
        <w:rPr>
          <w:rFonts w:cs="Arial"/>
        </w:rPr>
        <w:t xml:space="preserve">vedúci odboru Non – </w:t>
      </w:r>
      <w:proofErr w:type="spellStart"/>
      <w:r>
        <w:rPr>
          <w:rFonts w:cs="Arial"/>
        </w:rPr>
        <w:t>Core</w:t>
      </w:r>
      <w:proofErr w:type="spellEnd"/>
      <w:r>
        <w:rPr>
          <w:rFonts w:cs="Arial"/>
        </w:rPr>
        <w:t xml:space="preserve"> nákup</w:t>
      </w:r>
    </w:p>
    <w:p w:rsidR="00141564" w:rsidRPr="00414730" w:rsidRDefault="00141564" w:rsidP="00727024">
      <w:pPr>
        <w:ind w:left="1416" w:firstLine="708"/>
        <w:rPr>
          <w:rFonts w:cs="Arial"/>
        </w:rPr>
      </w:pPr>
      <w:r>
        <w:rPr>
          <w:rFonts w:cs="Arial"/>
        </w:rPr>
        <w:t>sekcia Nákup a skladové hospodárstvo</w:t>
      </w:r>
    </w:p>
    <w:p w:rsidR="00141564" w:rsidRDefault="00141564" w:rsidP="00727024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  <w:t xml:space="preserve">+421 41 519 </w:t>
      </w:r>
      <w:r>
        <w:rPr>
          <w:rFonts w:cs="Arial"/>
        </w:rPr>
        <w:t>2923</w:t>
      </w:r>
    </w:p>
    <w:p w:rsidR="00141564" w:rsidRPr="00B22A38" w:rsidRDefault="00141564" w:rsidP="00727024">
      <w:pPr>
        <w:ind w:left="1416" w:firstLine="708"/>
        <w:rPr>
          <w:rFonts w:cs="Arial"/>
          <w:b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r>
        <w:rPr>
          <w:rFonts w:cs="Arial"/>
          <w:b/>
        </w:rPr>
        <w:t>peter.fabisik</w:t>
      </w:r>
      <w:r w:rsidRPr="00B22A38">
        <w:rPr>
          <w:rFonts w:cs="Arial"/>
          <w:b/>
        </w:rPr>
        <w:t>@sse-d.sk</w:t>
      </w:r>
    </w:p>
    <w:p w:rsidR="00141564" w:rsidRPr="00414730" w:rsidRDefault="00141564" w:rsidP="00727024">
      <w:pPr>
        <w:adjustRightInd w:val="0"/>
        <w:rPr>
          <w:rFonts w:cs="Arial"/>
          <w:b/>
        </w:rPr>
      </w:pP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281 a </w:t>
      </w:r>
      <w:proofErr w:type="spellStart"/>
      <w:r w:rsidRPr="00414730">
        <w:rPr>
          <w:rFonts w:cs="Arial"/>
          <w:color w:val="000000"/>
        </w:rPr>
        <w:t>násl</w:t>
      </w:r>
      <w:proofErr w:type="spellEnd"/>
      <w:r w:rsidRPr="00414730">
        <w:rPr>
          <w:rFonts w:cs="Arial"/>
          <w:color w:val="000000"/>
        </w:rPr>
        <w:t xml:space="preserve">. zákona č. 513/1991 Zb. Obchodný zákonník v znení neskorších predpisov a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29 ods. 3, 5 a 6 zákona č. 250/2012 </w:t>
      </w:r>
      <w:proofErr w:type="spellStart"/>
      <w:r w:rsidRPr="00414730">
        <w:rPr>
          <w:rFonts w:cs="Arial"/>
          <w:color w:val="000000"/>
        </w:rPr>
        <w:t>Z.z</w:t>
      </w:r>
      <w:proofErr w:type="spellEnd"/>
      <w:r w:rsidRPr="00414730">
        <w:rPr>
          <w:rFonts w:cs="Arial"/>
          <w:color w:val="000000"/>
        </w:rPr>
        <w:t xml:space="preserve">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141564" w:rsidRPr="00414730" w:rsidRDefault="00141564" w:rsidP="00727024">
      <w:pPr>
        <w:rPr>
          <w:rFonts w:cs="Arial"/>
          <w:b/>
        </w:rPr>
      </w:pPr>
    </w:p>
    <w:p w:rsidR="00141564" w:rsidRDefault="00141564" w:rsidP="00265819">
      <w:pPr>
        <w:shd w:val="clear" w:color="auto" w:fill="CCCCCC"/>
        <w:rPr>
          <w:rFonts w:cs="Arial"/>
          <w:b/>
        </w:rPr>
      </w:pPr>
      <w:r w:rsidRPr="001C17F7">
        <w:rPr>
          <w:rFonts w:cs="Arial"/>
          <w:b/>
        </w:rPr>
        <w:t xml:space="preserve">Výber dodávateľa na </w:t>
      </w:r>
      <w:r w:rsidRPr="002A3F59">
        <w:rPr>
          <w:rFonts w:cs="Arial"/>
          <w:b/>
        </w:rPr>
        <w:t>dodávku stavebných prác na stav</w:t>
      </w:r>
      <w:r>
        <w:rPr>
          <w:rFonts w:cs="Arial"/>
          <w:b/>
        </w:rPr>
        <w:t>b</w:t>
      </w:r>
      <w:r w:rsidRPr="002A3F59">
        <w:rPr>
          <w:rFonts w:cs="Arial"/>
          <w:b/>
        </w:rPr>
        <w:t>u</w:t>
      </w:r>
      <w:r>
        <w:rPr>
          <w:rFonts w:cs="Arial"/>
          <w:b/>
        </w:rPr>
        <w:t>:</w:t>
      </w:r>
    </w:p>
    <w:p w:rsidR="00141564" w:rsidRPr="00D6464E" w:rsidRDefault="00141564" w:rsidP="00265819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 xml:space="preserve">Kremnica – rekonštrukcia odpojovačov R110, vypínačov R22 </w:t>
      </w:r>
      <w:proofErr w:type="spellStart"/>
      <w:r>
        <w:rPr>
          <w:rFonts w:cs="Arial"/>
          <w:b/>
        </w:rPr>
        <w:t>kV</w:t>
      </w:r>
      <w:proofErr w:type="spellEnd"/>
      <w:r>
        <w:rPr>
          <w:rFonts w:cs="Arial"/>
          <w:b/>
        </w:rPr>
        <w:t xml:space="preserve">, ovládania, ochrán a vlastnej spotreby v TR 110/22 </w:t>
      </w:r>
      <w:proofErr w:type="spellStart"/>
      <w:r>
        <w:rPr>
          <w:rFonts w:cs="Arial"/>
          <w:b/>
        </w:rPr>
        <w:t>kV</w:t>
      </w:r>
      <w:proofErr w:type="spellEnd"/>
      <w:r>
        <w:rPr>
          <w:rFonts w:cs="Arial"/>
          <w:b/>
        </w:rPr>
        <w:t xml:space="preserve"> Kremnica</w:t>
      </w:r>
    </w:p>
    <w:p w:rsidR="00141564" w:rsidRPr="00414730" w:rsidRDefault="00141564" w:rsidP="00727024">
      <w:pPr>
        <w:rPr>
          <w:rFonts w:cs="Arial"/>
          <w:b/>
        </w:rPr>
      </w:pPr>
    </w:p>
    <w:p w:rsidR="00141564" w:rsidRDefault="00141564" w:rsidP="00727024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141564" w:rsidRDefault="00141564" w:rsidP="00265819">
      <w:pPr>
        <w:pStyle w:val="Tablebodytext"/>
        <w:ind w:firstLine="459"/>
        <w:jc w:val="both"/>
        <w:rPr>
          <w:rFonts w:ascii="Arial" w:hAnsi="Arial" w:cs="Arial"/>
          <w:sz w:val="20"/>
        </w:rPr>
      </w:pPr>
      <w:bookmarkStart w:id="0" w:name="OLE_LINK3"/>
      <w:bookmarkStart w:id="1" w:name="OLE_LINK4"/>
      <w:proofErr w:type="spellStart"/>
      <w:r w:rsidRPr="005E797F">
        <w:rPr>
          <w:rFonts w:ascii="Arial" w:hAnsi="Arial" w:cs="Arial"/>
          <w:sz w:val="20"/>
        </w:rPr>
        <w:t>Realizácia</w:t>
      </w:r>
      <w:proofErr w:type="spellEnd"/>
      <w:r w:rsidRPr="005E797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stavebných </w:t>
      </w:r>
      <w:proofErr w:type="spellStart"/>
      <w:r>
        <w:rPr>
          <w:rFonts w:ascii="Arial" w:hAnsi="Arial" w:cs="Arial"/>
          <w:sz w:val="20"/>
        </w:rPr>
        <w:t>prác</w:t>
      </w:r>
      <w:proofErr w:type="spellEnd"/>
      <w:r>
        <w:rPr>
          <w:rFonts w:ascii="Arial" w:hAnsi="Arial" w:cs="Arial"/>
          <w:sz w:val="20"/>
        </w:rPr>
        <w:t xml:space="preserve"> na </w:t>
      </w:r>
      <w:proofErr w:type="spellStart"/>
      <w:r>
        <w:rPr>
          <w:rFonts w:ascii="Arial" w:hAnsi="Arial" w:cs="Arial"/>
          <w:sz w:val="20"/>
        </w:rPr>
        <w:t>stavbe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rekonštrukcia</w:t>
      </w:r>
      <w:proofErr w:type="spellEnd"/>
      <w:r w:rsidRPr="00D6464E"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odpojovačov</w:t>
      </w:r>
      <w:proofErr w:type="spellEnd"/>
      <w:r w:rsidRPr="00D6464E">
        <w:rPr>
          <w:rFonts w:ascii="Arial" w:hAnsi="Arial" w:cs="Arial"/>
          <w:sz w:val="20"/>
        </w:rPr>
        <w:t xml:space="preserve"> R110, </w:t>
      </w:r>
      <w:proofErr w:type="spellStart"/>
      <w:r w:rsidRPr="00D6464E">
        <w:rPr>
          <w:rFonts w:ascii="Arial" w:hAnsi="Arial" w:cs="Arial"/>
          <w:sz w:val="20"/>
        </w:rPr>
        <w:t>vypínačov</w:t>
      </w:r>
      <w:proofErr w:type="spellEnd"/>
      <w:r w:rsidRPr="00D6464E">
        <w:rPr>
          <w:rFonts w:ascii="Arial" w:hAnsi="Arial" w:cs="Arial"/>
          <w:sz w:val="20"/>
        </w:rPr>
        <w:t xml:space="preserve"> R22 </w:t>
      </w:r>
      <w:proofErr w:type="spellStart"/>
      <w:r w:rsidRPr="00D6464E">
        <w:rPr>
          <w:rFonts w:ascii="Arial" w:hAnsi="Arial" w:cs="Arial"/>
          <w:sz w:val="20"/>
        </w:rPr>
        <w:t>kV</w:t>
      </w:r>
      <w:proofErr w:type="spellEnd"/>
      <w:r w:rsidRPr="00D6464E">
        <w:rPr>
          <w:rFonts w:ascii="Arial" w:hAnsi="Arial" w:cs="Arial"/>
          <w:sz w:val="20"/>
        </w:rPr>
        <w:t xml:space="preserve">, </w:t>
      </w:r>
      <w:proofErr w:type="spellStart"/>
      <w:r w:rsidRPr="00D6464E">
        <w:rPr>
          <w:rFonts w:ascii="Arial" w:hAnsi="Arial" w:cs="Arial"/>
          <w:sz w:val="20"/>
        </w:rPr>
        <w:t>ovládania</w:t>
      </w:r>
      <w:proofErr w:type="spellEnd"/>
      <w:r w:rsidRPr="00D6464E">
        <w:rPr>
          <w:rFonts w:ascii="Arial" w:hAnsi="Arial" w:cs="Arial"/>
          <w:sz w:val="20"/>
        </w:rPr>
        <w:t xml:space="preserve">, </w:t>
      </w:r>
      <w:proofErr w:type="spellStart"/>
      <w:r w:rsidRPr="00D6464E">
        <w:rPr>
          <w:rFonts w:ascii="Arial" w:hAnsi="Arial" w:cs="Arial"/>
          <w:sz w:val="20"/>
        </w:rPr>
        <w:t>ochrán</w:t>
      </w:r>
      <w:proofErr w:type="spellEnd"/>
      <w:r w:rsidRPr="00D6464E">
        <w:rPr>
          <w:rFonts w:ascii="Arial" w:hAnsi="Arial" w:cs="Arial"/>
          <w:sz w:val="20"/>
        </w:rPr>
        <w:t xml:space="preserve"> a </w:t>
      </w:r>
      <w:proofErr w:type="spellStart"/>
      <w:r w:rsidRPr="00D6464E">
        <w:rPr>
          <w:rFonts w:ascii="Arial" w:hAnsi="Arial" w:cs="Arial"/>
          <w:sz w:val="20"/>
        </w:rPr>
        <w:t>vlastnej</w:t>
      </w:r>
      <w:proofErr w:type="spellEnd"/>
      <w:r w:rsidRPr="00D6464E">
        <w:rPr>
          <w:rFonts w:ascii="Arial" w:hAnsi="Arial" w:cs="Arial"/>
          <w:sz w:val="20"/>
        </w:rPr>
        <w:t xml:space="preserve"> </w:t>
      </w:r>
      <w:proofErr w:type="spellStart"/>
      <w:r w:rsidRPr="00D6464E">
        <w:rPr>
          <w:rFonts w:ascii="Arial" w:hAnsi="Arial" w:cs="Arial"/>
          <w:sz w:val="20"/>
        </w:rPr>
        <w:t>spotreby</w:t>
      </w:r>
      <w:proofErr w:type="spellEnd"/>
      <w:r w:rsidRPr="00D6464E">
        <w:rPr>
          <w:rFonts w:ascii="Arial" w:hAnsi="Arial" w:cs="Arial"/>
          <w:sz w:val="20"/>
        </w:rPr>
        <w:t xml:space="preserve"> v TR 110/22 </w:t>
      </w:r>
      <w:proofErr w:type="spellStart"/>
      <w:r w:rsidRPr="00D6464E">
        <w:rPr>
          <w:rFonts w:ascii="Arial" w:hAnsi="Arial" w:cs="Arial"/>
          <w:sz w:val="20"/>
        </w:rPr>
        <w:t>kV</w:t>
      </w:r>
      <w:proofErr w:type="spellEnd"/>
      <w:r w:rsidRPr="00D6464E">
        <w:rPr>
          <w:rFonts w:ascii="Arial" w:hAnsi="Arial" w:cs="Arial"/>
          <w:sz w:val="20"/>
        </w:rPr>
        <w:t xml:space="preserve"> Kremnica</w:t>
      </w:r>
      <w:r>
        <w:rPr>
          <w:rFonts w:ascii="Arial" w:hAnsi="Arial" w:cs="Arial"/>
          <w:sz w:val="20"/>
        </w:rPr>
        <w:t>, v </w:t>
      </w:r>
      <w:proofErr w:type="spellStart"/>
      <w:r>
        <w:rPr>
          <w:rFonts w:ascii="Arial" w:hAnsi="Arial" w:cs="Arial"/>
          <w:sz w:val="20"/>
        </w:rPr>
        <w:t>členení</w:t>
      </w:r>
      <w:proofErr w:type="spellEnd"/>
      <w:r>
        <w:rPr>
          <w:rFonts w:ascii="Arial" w:hAnsi="Arial" w:cs="Arial"/>
          <w:sz w:val="20"/>
        </w:rPr>
        <w:t>:</w:t>
      </w:r>
    </w:p>
    <w:p w:rsidR="00141564" w:rsidRDefault="00141564" w:rsidP="00265819">
      <w:pPr>
        <w:tabs>
          <w:tab w:val="left" w:pos="-3600"/>
          <w:tab w:val="left" w:pos="3960"/>
          <w:tab w:val="left" w:pos="5580"/>
        </w:tabs>
        <w:spacing w:before="60"/>
        <w:rPr>
          <w:rFonts w:cs="Arial"/>
        </w:rPr>
      </w:pPr>
      <w:r w:rsidRPr="002A3F59">
        <w:rPr>
          <w:rFonts w:cs="Arial"/>
        </w:rPr>
        <w:t xml:space="preserve">SO 31 Rozvodňa  110 </w:t>
      </w:r>
      <w:proofErr w:type="spellStart"/>
      <w:r w:rsidRPr="002A3F59">
        <w:rPr>
          <w:rFonts w:cs="Arial"/>
        </w:rPr>
        <w:t>kV</w:t>
      </w:r>
      <w:proofErr w:type="spellEnd"/>
      <w:r>
        <w:rPr>
          <w:rFonts w:cs="Arial"/>
        </w:rPr>
        <w:t xml:space="preserve">                                                                       </w:t>
      </w:r>
    </w:p>
    <w:p w:rsidR="00141564" w:rsidRPr="002A3F59" w:rsidRDefault="00141564" w:rsidP="00265819">
      <w:pPr>
        <w:tabs>
          <w:tab w:val="left" w:pos="-3600"/>
          <w:tab w:val="left" w:pos="3960"/>
          <w:tab w:val="left" w:pos="5580"/>
        </w:tabs>
        <w:rPr>
          <w:rFonts w:cs="Arial"/>
        </w:rPr>
      </w:pPr>
      <w:r w:rsidRPr="002A3F59">
        <w:rPr>
          <w:rFonts w:cs="Arial"/>
        </w:rPr>
        <w:t>SO 32 Stanovište transformátorov a</w:t>
      </w:r>
      <w:r>
        <w:rPr>
          <w:rFonts w:cs="Arial"/>
        </w:rPr>
        <w:t> </w:t>
      </w:r>
      <w:r w:rsidRPr="002A3F59">
        <w:rPr>
          <w:rFonts w:cs="Arial"/>
        </w:rPr>
        <w:t>tlmiviek</w:t>
      </w:r>
      <w:r>
        <w:rPr>
          <w:rFonts w:cs="Arial"/>
        </w:rPr>
        <w:t xml:space="preserve">                                          </w:t>
      </w:r>
    </w:p>
    <w:p w:rsidR="00141564" w:rsidRPr="002A3F59" w:rsidRDefault="00141564" w:rsidP="00265819">
      <w:pPr>
        <w:rPr>
          <w:rFonts w:cs="Arial"/>
        </w:rPr>
      </w:pPr>
      <w:r w:rsidRPr="002A3F59">
        <w:rPr>
          <w:rFonts w:cs="Arial"/>
        </w:rPr>
        <w:t>SO 32.2  Stanovište transformátorov – Bleskozvod</w:t>
      </w:r>
      <w:r>
        <w:rPr>
          <w:rFonts w:cs="Arial"/>
        </w:rPr>
        <w:t xml:space="preserve">                                  </w:t>
      </w:r>
    </w:p>
    <w:p w:rsidR="00141564" w:rsidRPr="002A3F59" w:rsidRDefault="00141564" w:rsidP="00265819">
      <w:pPr>
        <w:tabs>
          <w:tab w:val="left" w:pos="-3600"/>
          <w:tab w:val="left" w:pos="2835"/>
        </w:tabs>
        <w:rPr>
          <w:rFonts w:cs="Arial"/>
        </w:rPr>
      </w:pPr>
      <w:bookmarkStart w:id="2" w:name="OLE_LINK1"/>
      <w:r w:rsidRPr="002A3F59">
        <w:rPr>
          <w:rFonts w:cs="Arial"/>
        </w:rPr>
        <w:t xml:space="preserve">SO 34  BSP  rekonštrukcia </w:t>
      </w:r>
      <w:bookmarkEnd w:id="2"/>
      <w:r w:rsidRPr="002A3F59">
        <w:rPr>
          <w:rFonts w:cs="Arial"/>
        </w:rPr>
        <w:t xml:space="preserve"> </w:t>
      </w:r>
      <w:proofErr w:type="spellStart"/>
      <w:r w:rsidRPr="002A3F59">
        <w:rPr>
          <w:rFonts w:cs="Arial"/>
        </w:rPr>
        <w:t>Architektonickostavebné</w:t>
      </w:r>
      <w:proofErr w:type="spellEnd"/>
      <w:r w:rsidRPr="002A3F59">
        <w:rPr>
          <w:rFonts w:cs="Arial"/>
        </w:rPr>
        <w:t xml:space="preserve"> riešenie</w:t>
      </w:r>
      <w:r>
        <w:rPr>
          <w:rFonts w:cs="Arial"/>
        </w:rPr>
        <w:t xml:space="preserve">                </w:t>
      </w:r>
    </w:p>
    <w:p w:rsidR="00141564" w:rsidRPr="002A3F59" w:rsidRDefault="00141564" w:rsidP="00265819">
      <w:pPr>
        <w:rPr>
          <w:rFonts w:cs="Arial"/>
        </w:rPr>
      </w:pPr>
      <w:r w:rsidRPr="002A3F59">
        <w:rPr>
          <w:rFonts w:cs="Arial"/>
        </w:rPr>
        <w:t>SO 34.1  BSP rekonštrukcia – Elektroinštalácia</w:t>
      </w:r>
      <w:r>
        <w:rPr>
          <w:rFonts w:cs="Arial"/>
        </w:rPr>
        <w:t xml:space="preserve">                                      </w:t>
      </w:r>
    </w:p>
    <w:p w:rsidR="00141564" w:rsidRPr="002A3F59" w:rsidRDefault="00141564" w:rsidP="00265819">
      <w:pPr>
        <w:rPr>
          <w:rFonts w:cs="Arial"/>
          <w:lang w:eastAsia="cs-CZ"/>
        </w:rPr>
      </w:pPr>
      <w:r w:rsidRPr="002A3F59">
        <w:rPr>
          <w:rFonts w:cs="Arial"/>
          <w:lang w:eastAsia="cs-CZ"/>
        </w:rPr>
        <w:t>SO 34.3 BSP rekonštrukcia – vzduchotechnika</w:t>
      </w:r>
      <w:r>
        <w:rPr>
          <w:rFonts w:cs="Arial"/>
          <w:lang w:eastAsia="cs-CZ"/>
        </w:rPr>
        <w:t xml:space="preserve">                                       </w:t>
      </w:r>
    </w:p>
    <w:p w:rsidR="00141564" w:rsidRPr="002A3F59" w:rsidRDefault="00141564" w:rsidP="00265819">
      <w:pPr>
        <w:rPr>
          <w:rFonts w:cs="Arial"/>
        </w:rPr>
      </w:pPr>
      <w:r w:rsidRPr="002A3F59">
        <w:rPr>
          <w:rFonts w:cs="Arial"/>
        </w:rPr>
        <w:t>SO 37  Vonkajšie osvetlenie</w:t>
      </w:r>
      <w:r>
        <w:rPr>
          <w:rFonts w:cs="Arial"/>
        </w:rPr>
        <w:t xml:space="preserve">                                                                       </w:t>
      </w:r>
    </w:p>
    <w:p w:rsidR="00141564" w:rsidRDefault="00141564" w:rsidP="00265819">
      <w:pPr>
        <w:tabs>
          <w:tab w:val="left" w:pos="567"/>
          <w:tab w:val="num" w:pos="709"/>
        </w:tabs>
        <w:rPr>
          <w:rFonts w:cs="Arial"/>
        </w:rPr>
      </w:pPr>
    </w:p>
    <w:p w:rsidR="00141564" w:rsidRDefault="00141564" w:rsidP="00265819">
      <w:pPr>
        <w:tabs>
          <w:tab w:val="left" w:pos="567"/>
          <w:tab w:val="num" w:pos="709"/>
        </w:tabs>
        <w:rPr>
          <w:rFonts w:cs="Arial"/>
        </w:rPr>
      </w:pPr>
    </w:p>
    <w:p w:rsidR="00141564" w:rsidRPr="00414730" w:rsidRDefault="00141564" w:rsidP="00265819">
      <w:pPr>
        <w:tabs>
          <w:tab w:val="left" w:pos="567"/>
          <w:tab w:val="num" w:pos="709"/>
        </w:tabs>
        <w:rPr>
          <w:rFonts w:cs="Arial"/>
        </w:rPr>
      </w:pPr>
      <w:r w:rsidRPr="00414730">
        <w:rPr>
          <w:rFonts w:cs="Arial"/>
        </w:rPr>
        <w:t>Predpokla</w:t>
      </w:r>
      <w:r>
        <w:rPr>
          <w:rFonts w:cs="Arial"/>
        </w:rPr>
        <w:t>daná doba trvania zmluvy: predpokladaný termín ukončenia stavebných prác 12/2016</w:t>
      </w:r>
    </w:p>
    <w:bookmarkEnd w:id="0"/>
    <w:bookmarkEnd w:id="1"/>
    <w:p w:rsidR="00141564" w:rsidRPr="00414730" w:rsidRDefault="00141564" w:rsidP="00727024">
      <w:pPr>
        <w:rPr>
          <w:rFonts w:cs="Arial"/>
          <w:b/>
        </w:rPr>
      </w:pPr>
    </w:p>
    <w:p w:rsidR="00141564" w:rsidRPr="00414730" w:rsidRDefault="00141564" w:rsidP="00727024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141564" w:rsidRDefault="00141564" w:rsidP="00727024">
      <w:pPr>
        <w:numPr>
          <w:ilvl w:val="0"/>
          <w:numId w:val="2"/>
        </w:num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bookmarkStart w:id="3" w:name="_GoBack"/>
      <w:bookmarkEnd w:id="3"/>
      <w:r w:rsidRPr="00414730">
        <w:rPr>
          <w:rFonts w:cs="Arial"/>
        </w:rPr>
        <w:t xml:space="preserve">: písomne e-mailom u kontaktnej osoby vyhlasovateľa, do termínu </w:t>
      </w:r>
      <w:r w:rsidRPr="00FB34D2">
        <w:rPr>
          <w:rFonts w:cs="Arial"/>
          <w:b/>
        </w:rPr>
        <w:t>21.03.2016 do 12.00 hod</w:t>
      </w:r>
      <w:r w:rsidRPr="00414730">
        <w:rPr>
          <w:rFonts w:cs="Arial"/>
          <w:b/>
        </w:rPr>
        <w:t>.</w:t>
      </w:r>
      <w:r w:rsidRPr="00414730">
        <w:rPr>
          <w:rFonts w:cs="Arial"/>
        </w:rPr>
        <w:t xml:space="preserve"> Žiadosť o prihlásenie, spoločne s ostatnými požadovanými dokumentmi je potrebné doručiť elektronicky, rozhodujúci je termín doručenia žiadosti. Žiadosti doručené po tomto termíne vyhlasovateľ nebude akceptovať. Žiadosť musí byť podpísaná osobou oprávnenou konať v mene navrhovateľa.</w:t>
      </w:r>
    </w:p>
    <w:p w:rsidR="00141564" w:rsidRDefault="00141564" w:rsidP="00727024">
      <w:pPr>
        <w:rPr>
          <w:rFonts w:cs="Arial"/>
        </w:rPr>
      </w:pPr>
      <w:r w:rsidRPr="00BB1FDF">
        <w:rPr>
          <w:rFonts w:cs="Arial"/>
        </w:rPr>
        <w:t xml:space="preserve"> </w:t>
      </w:r>
    </w:p>
    <w:p w:rsidR="00141564" w:rsidRDefault="00141564" w:rsidP="00727024">
      <w:pPr>
        <w:numPr>
          <w:ilvl w:val="0"/>
          <w:numId w:val="2"/>
        </w:numPr>
        <w:rPr>
          <w:rFonts w:cs="Arial"/>
          <w:color w:val="000000"/>
        </w:rPr>
      </w:pPr>
      <w:r w:rsidRPr="00736A12">
        <w:rPr>
          <w:rFonts w:cs="Arial"/>
        </w:rPr>
        <w:t>Vyhlasovateľ si vyhradzuje právo vylúčiť zo súťaže navrhovateľa, ktorý sa v predchádzajúcom zmluvnom vzťahu s vyhlasovateľom dopustil porušenia zmluvných povinností.</w:t>
      </w:r>
    </w:p>
    <w:p w:rsidR="00141564" w:rsidRDefault="00141564" w:rsidP="00727024">
      <w:pPr>
        <w:rPr>
          <w:rFonts w:cs="Arial"/>
        </w:rPr>
      </w:pPr>
    </w:p>
    <w:p w:rsidR="00141564" w:rsidRDefault="00141564" w:rsidP="00727024">
      <w:pPr>
        <w:rPr>
          <w:rFonts w:cs="Arial"/>
        </w:rPr>
      </w:pPr>
    </w:p>
    <w:p w:rsidR="00141564" w:rsidRDefault="00141564" w:rsidP="00727024">
      <w:pPr>
        <w:rPr>
          <w:rFonts w:cs="Arial"/>
        </w:rPr>
      </w:pPr>
    </w:p>
    <w:p w:rsidR="00141564" w:rsidRDefault="00141564" w:rsidP="00727024">
      <w:pPr>
        <w:rPr>
          <w:rFonts w:cs="Arial"/>
        </w:rPr>
      </w:pPr>
    </w:p>
    <w:p w:rsidR="00141564" w:rsidRDefault="00141564" w:rsidP="00727024">
      <w:pPr>
        <w:rPr>
          <w:rFonts w:cs="Arial"/>
        </w:rPr>
      </w:pPr>
    </w:p>
    <w:p w:rsidR="00141564" w:rsidRPr="004D3D24" w:rsidRDefault="00141564" w:rsidP="00727024">
      <w:pPr>
        <w:numPr>
          <w:ilvl w:val="0"/>
          <w:numId w:val="2"/>
        </w:numPr>
        <w:rPr>
          <w:rFonts w:cs="Arial"/>
          <w:color w:val="000000"/>
        </w:rPr>
      </w:pPr>
      <w:r w:rsidRPr="00BB1FDF">
        <w:rPr>
          <w:rFonts w:cs="Arial"/>
        </w:rPr>
        <w:lastRenderedPageBreak/>
        <w:t>Ak má navrhovateľ záujem o získanie doplňujúcich informácií, potrebných pre úspešné splnenie požiadaviek vyhlasovateľa, môže vyhlasovateľa písomne</w:t>
      </w:r>
      <w:r>
        <w:rPr>
          <w:rFonts w:cs="Arial"/>
        </w:rPr>
        <w:t xml:space="preserve"> </w:t>
      </w:r>
      <w:r w:rsidRPr="00BB1FDF">
        <w:rPr>
          <w:rFonts w:cs="Arial"/>
        </w:rPr>
        <w:t>požiadať o vysvetlenie na adrese:</w:t>
      </w:r>
    </w:p>
    <w:p w:rsidR="00141564" w:rsidRPr="00BB1FDF" w:rsidRDefault="00141564" w:rsidP="00727024">
      <w:pPr>
        <w:shd w:val="clear" w:color="auto" w:fill="FFFFFF"/>
        <w:adjustRightInd w:val="0"/>
        <w:ind w:left="708" w:firstLine="708"/>
        <w:rPr>
          <w:rFonts w:cs="Arial"/>
          <w:b/>
        </w:rPr>
      </w:pPr>
      <w:r w:rsidRPr="00BB1FDF">
        <w:rPr>
          <w:rFonts w:cs="Arial"/>
          <w:b/>
        </w:rPr>
        <w:t xml:space="preserve">Ing. </w:t>
      </w:r>
      <w:r>
        <w:rPr>
          <w:rFonts w:cs="Arial"/>
          <w:b/>
        </w:rPr>
        <w:t xml:space="preserve">Peter </w:t>
      </w:r>
      <w:proofErr w:type="spellStart"/>
      <w:r>
        <w:rPr>
          <w:rFonts w:cs="Arial"/>
          <w:b/>
        </w:rPr>
        <w:t>Fabišik</w:t>
      </w:r>
      <w:proofErr w:type="spellEnd"/>
    </w:p>
    <w:p w:rsidR="00141564" w:rsidRPr="00BB1FDF" w:rsidRDefault="00141564" w:rsidP="00727024">
      <w:pPr>
        <w:pStyle w:val="Normlnywebov"/>
        <w:shd w:val="clear" w:color="auto" w:fill="FFFFFF"/>
        <w:ind w:left="1416"/>
        <w:rPr>
          <w:rFonts w:ascii="Arial" w:hAnsi="Arial" w:cs="Arial"/>
          <w:sz w:val="20"/>
          <w:szCs w:val="20"/>
        </w:rPr>
      </w:pPr>
      <w:r w:rsidRPr="00BB1FDF">
        <w:rPr>
          <w:rFonts w:ascii="Arial" w:hAnsi="Arial" w:cs="Arial"/>
          <w:sz w:val="20"/>
          <w:szCs w:val="20"/>
        </w:rPr>
        <w:t xml:space="preserve">Stredoslovenská energetika - Distribúcia, a.s. </w:t>
      </w:r>
      <w:r w:rsidRPr="00BB1FDF">
        <w:rPr>
          <w:rFonts w:ascii="Arial" w:hAnsi="Arial" w:cs="Arial"/>
          <w:sz w:val="20"/>
          <w:szCs w:val="20"/>
        </w:rPr>
        <w:br/>
        <w:t xml:space="preserve">Pri </w:t>
      </w:r>
      <w:proofErr w:type="spellStart"/>
      <w:r w:rsidRPr="00BB1FDF">
        <w:rPr>
          <w:rFonts w:ascii="Arial" w:hAnsi="Arial" w:cs="Arial"/>
          <w:sz w:val="20"/>
          <w:szCs w:val="20"/>
        </w:rPr>
        <w:t>Rajčianke</w:t>
      </w:r>
      <w:proofErr w:type="spellEnd"/>
      <w:r w:rsidRPr="00BB1FDF">
        <w:rPr>
          <w:rFonts w:ascii="Arial" w:hAnsi="Arial" w:cs="Arial"/>
          <w:sz w:val="20"/>
          <w:szCs w:val="20"/>
        </w:rPr>
        <w:t xml:space="preserve"> 2927/8, 010 47 Žilina</w:t>
      </w:r>
    </w:p>
    <w:p w:rsidR="00141564" w:rsidRPr="00BB1FDF" w:rsidRDefault="00141564" w:rsidP="00727024">
      <w:pPr>
        <w:shd w:val="clear" w:color="auto" w:fill="FFFFFF"/>
        <w:adjustRightInd w:val="0"/>
        <w:ind w:left="708" w:firstLine="708"/>
        <w:rPr>
          <w:rFonts w:cs="Arial"/>
          <w:u w:val="single"/>
        </w:rPr>
      </w:pPr>
      <w:r w:rsidRPr="00BB1FDF">
        <w:rPr>
          <w:rFonts w:cs="Arial"/>
        </w:rPr>
        <w:t xml:space="preserve">e-mail: </w:t>
      </w:r>
      <w:hyperlink r:id="rId9" w:history="1">
        <w:r w:rsidRPr="00493F98">
          <w:rPr>
            <w:rStyle w:val="Hypertextovprepojenie"/>
            <w:rFonts w:cs="Arial"/>
          </w:rPr>
          <w:t>peter.fabisik@sse-d.sk</w:t>
        </w:r>
      </w:hyperlink>
    </w:p>
    <w:p w:rsidR="00141564" w:rsidRPr="00BB1FDF" w:rsidRDefault="00141564" w:rsidP="00727024">
      <w:pPr>
        <w:spacing w:before="120"/>
        <w:ind w:left="708"/>
        <w:rPr>
          <w:rFonts w:cs="Arial"/>
        </w:rPr>
      </w:pPr>
      <w:r w:rsidRPr="00BB1FDF">
        <w:rPr>
          <w:rFonts w:cs="Arial"/>
        </w:rPr>
        <w:t xml:space="preserve">a to najneskôr </w:t>
      </w:r>
      <w:r w:rsidRPr="00BB1FDF">
        <w:rPr>
          <w:rFonts w:cs="Arial"/>
          <w:b/>
        </w:rPr>
        <w:t>3 pracovné dni</w:t>
      </w:r>
      <w:r w:rsidRPr="00BB1FDF">
        <w:rPr>
          <w:rFonts w:cs="Arial"/>
        </w:rPr>
        <w:t xml:space="preserve"> pred uplynutím lehoty na predkladanie návrhov v čase </w:t>
      </w:r>
      <w:r w:rsidRPr="00BB1FDF">
        <w:rPr>
          <w:rFonts w:cs="Arial"/>
          <w:b/>
          <w:u w:val="single"/>
        </w:rPr>
        <w:t>do 12:00 hod.</w:t>
      </w:r>
      <w:r w:rsidRPr="00BB1FDF">
        <w:rPr>
          <w:rFonts w:cs="Arial"/>
        </w:rPr>
        <w:t xml:space="preserve"> </w:t>
      </w:r>
    </w:p>
    <w:p w:rsidR="00141564" w:rsidRPr="00BB1FDF" w:rsidRDefault="00141564" w:rsidP="00727024">
      <w:pPr>
        <w:spacing w:before="120"/>
        <w:ind w:left="708"/>
        <w:rPr>
          <w:rFonts w:cs="Arial"/>
        </w:rPr>
      </w:pPr>
      <w:r w:rsidRPr="00BB1FDF">
        <w:rPr>
          <w:rFonts w:cs="Arial"/>
        </w:rPr>
        <w:t>Požiadavky na vysvetlenie musia byť doručené v slovenskom jazyku, resp. českom jazyku (poštou, e-mailom, kuriérom alebo doručené osobne), v opačnom prípade sa na ne nebude prihliadať a vyhlasovateľ nie je povinný podať vysvetlenie.</w:t>
      </w:r>
    </w:p>
    <w:p w:rsidR="00141564" w:rsidRPr="004D3D24" w:rsidRDefault="00141564" w:rsidP="00727024">
      <w:pPr>
        <w:numPr>
          <w:ilvl w:val="0"/>
          <w:numId w:val="2"/>
        </w:numPr>
        <w:spacing w:before="120"/>
        <w:rPr>
          <w:rFonts w:cs="Arial"/>
        </w:rPr>
      </w:pPr>
      <w:r w:rsidRPr="00414730">
        <w:rPr>
          <w:rFonts w:cs="Arial"/>
        </w:rPr>
        <w:t xml:space="preserve">Podmienky súťaže sú stanovené v tomto oznámení, obchodných podmienkach a  súťažných podkladoch. Súťažné podklady budú odoslané navrhovateľovi elektronicky, po ukončení termínu na </w:t>
      </w:r>
      <w:r>
        <w:rPr>
          <w:rFonts w:cs="Arial"/>
        </w:rPr>
        <w:t>p</w:t>
      </w:r>
      <w:r w:rsidRPr="00414730">
        <w:rPr>
          <w:rFonts w:cs="Arial"/>
        </w:rPr>
        <w:t>rihlásenie sa do súťaže a splnení obchodných podmienok podľa bodu 3.5 a splnení podmienok uvedených v tomto oznámení (pozri nižšie definované Požadované dokumenty).</w:t>
      </w:r>
    </w:p>
    <w:p w:rsidR="00141564" w:rsidRPr="00414730" w:rsidRDefault="00141564" w:rsidP="00727024">
      <w:pPr>
        <w:rPr>
          <w:rFonts w:cs="Arial"/>
        </w:rPr>
      </w:pPr>
    </w:p>
    <w:p w:rsidR="00141564" w:rsidRPr="00414730" w:rsidRDefault="00141564" w:rsidP="00727024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141564" w:rsidRPr="00414730" w:rsidRDefault="00141564" w:rsidP="00727024">
      <w:pPr>
        <w:numPr>
          <w:ilvl w:val="0"/>
          <w:numId w:val="1"/>
        </w:numPr>
        <w:tabs>
          <w:tab w:val="clear" w:pos="720"/>
          <w:tab w:val="num" w:pos="567"/>
          <w:tab w:val="num" w:pos="1500"/>
        </w:tabs>
        <w:ind w:left="567" w:hanging="283"/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141564" w:rsidRPr="00414730" w:rsidRDefault="00141564" w:rsidP="00727024">
      <w:pPr>
        <w:tabs>
          <w:tab w:val="num" w:pos="567"/>
        </w:tabs>
        <w:ind w:left="567" w:hanging="283"/>
        <w:rPr>
          <w:rFonts w:cs="Arial"/>
        </w:rPr>
      </w:pPr>
      <w:r>
        <w:rPr>
          <w:rFonts w:cs="Arial"/>
        </w:rPr>
        <w:tab/>
      </w:r>
      <w:r w:rsidRPr="00414730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141564" w:rsidRPr="00414730" w:rsidRDefault="00141564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  <w:rPr>
          <w:rFonts w:cs="Arial"/>
        </w:rPr>
      </w:pPr>
      <w:r w:rsidRPr="00414730">
        <w:rPr>
          <w:rFonts w:cs="Arial"/>
        </w:rPr>
        <w:t>Čestné prehlásenie podľa bodu 3.6 Obchodných podmienok obchodnej verejnej súťaže uverejnených na</w:t>
      </w:r>
    </w:p>
    <w:p w:rsidR="00141564" w:rsidRDefault="00141564" w:rsidP="00727024">
      <w:pPr>
        <w:tabs>
          <w:tab w:val="num" w:pos="567"/>
          <w:tab w:val="num" w:pos="720"/>
        </w:tabs>
        <w:ind w:left="567" w:hanging="283"/>
        <w:rPr>
          <w:rFonts w:cs="Arial"/>
        </w:rPr>
      </w:pPr>
      <w:r w:rsidRPr="00414730">
        <w:rPr>
          <w:rFonts w:cs="Arial"/>
        </w:rPr>
        <w:tab/>
      </w:r>
      <w:hyperlink r:id="rId10" w:history="1">
        <w:r w:rsidRPr="009278DE">
          <w:rPr>
            <w:rStyle w:val="Hypertextovprepojenie"/>
            <w:rFonts w:cs="Arial"/>
          </w:rPr>
          <w:t>http://www.sse.sk/portal/page/portal/SSE_Distribucia/Spravy/dokumenty_na_stiahnutie/20150414%20SSE_D_Obchodne_podmienky_OVS_doplnene_VOP_nakup_tovaru_0.doc</w:t>
        </w:r>
      </w:hyperlink>
      <w:r w:rsidRPr="00414730">
        <w:rPr>
          <w:rFonts w:cs="Arial"/>
          <w:color w:val="0000FF"/>
        </w:rPr>
        <w:tab/>
      </w:r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141564" w:rsidRDefault="00141564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</w:pPr>
      <w:r w:rsidRPr="007224AB">
        <w:t xml:space="preserve">Čestné </w:t>
      </w:r>
      <w:r>
        <w:t>prehlásenie, že navrhovateľ sa z</w:t>
      </w:r>
      <w:r w:rsidRPr="007224AB">
        <w:t>aväzuje v prípade odstúpenia od predloženého návrhu v lehote viazanosti návr</w:t>
      </w:r>
      <w:r>
        <w:t>hov</w:t>
      </w:r>
      <w:r w:rsidRPr="007224AB">
        <w:t xml:space="preserve"> uhradiť vyhlasovateľovi vyčíslenú sankciu vo výške </w:t>
      </w:r>
      <w:r w:rsidRPr="0084309D">
        <w:t>5 %</w:t>
      </w:r>
      <w:r>
        <w:t xml:space="preserve"> z  cenového návrhu. </w:t>
      </w:r>
    </w:p>
    <w:p w:rsidR="00141564" w:rsidRDefault="00141564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</w:pPr>
      <w:r w:rsidRPr="00953013">
        <w:t>Obchodné podmienky Obchodnej verejnej súťaže podpísané štatutárnym orgánom alebo členom štatutárneho orgánu navrhovateľa alebo osobou oprávnenou konať v mene navrhovateľa.</w:t>
      </w:r>
    </w:p>
    <w:p w:rsidR="00141564" w:rsidRDefault="00141564" w:rsidP="00727024">
      <w:pPr>
        <w:numPr>
          <w:ilvl w:val="0"/>
          <w:numId w:val="1"/>
        </w:numPr>
        <w:tabs>
          <w:tab w:val="num" w:pos="567"/>
          <w:tab w:val="num" w:pos="1500"/>
        </w:tabs>
        <w:ind w:left="567" w:hanging="283"/>
        <w:rPr>
          <w:rFonts w:cs="Arial"/>
        </w:rPr>
      </w:pPr>
      <w:r w:rsidRPr="005E797F">
        <w:rPr>
          <w:rFonts w:cs="Arial"/>
        </w:rPr>
        <w:t>Doklad o oprávnení podnikať – výpis z obchodného alebo živnostenského registra nie starší ako tri mesiace –</w:t>
      </w:r>
      <w:r>
        <w:rPr>
          <w:rFonts w:cs="Arial"/>
        </w:rPr>
        <w:t xml:space="preserve"> foto</w:t>
      </w:r>
      <w:r w:rsidRPr="005E797F">
        <w:rPr>
          <w:rFonts w:cs="Arial"/>
        </w:rPr>
        <w:t>kópia.</w:t>
      </w:r>
    </w:p>
    <w:p w:rsidR="00141564" w:rsidRPr="00CF3AE8" w:rsidRDefault="00141564" w:rsidP="0072702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cs="Arial"/>
        </w:rPr>
      </w:pPr>
      <w:r>
        <w:rPr>
          <w:rFonts w:cs="Arial"/>
        </w:rPr>
        <w:t>Platné osvedč</w:t>
      </w:r>
      <w:r w:rsidRPr="00B74A7B">
        <w:rPr>
          <w:rFonts w:cs="Arial"/>
        </w:rPr>
        <w:t>enie</w:t>
      </w:r>
      <w:r>
        <w:rPr>
          <w:rFonts w:cs="Arial"/>
        </w:rPr>
        <w:t xml:space="preserve"> – fotokópia s  podpisom zodpovednej osoby -</w:t>
      </w:r>
      <w:r w:rsidRPr="00B74A7B">
        <w:rPr>
          <w:rFonts w:cs="Arial"/>
        </w:rPr>
        <w:t xml:space="preserve"> v zmys</w:t>
      </w:r>
      <w:r>
        <w:rPr>
          <w:rFonts w:cs="Arial"/>
        </w:rPr>
        <w:t xml:space="preserve">le vyhlášky 508/2009 </w:t>
      </w:r>
      <w:proofErr w:type="spellStart"/>
      <w:r w:rsidRPr="00CF3AE8">
        <w:rPr>
          <w:rFonts w:cs="Arial"/>
        </w:rPr>
        <w:t>Z.z</w:t>
      </w:r>
      <w:proofErr w:type="spellEnd"/>
      <w:r w:rsidRPr="00CF3AE8">
        <w:rPr>
          <w:rFonts w:cs="Arial"/>
        </w:rPr>
        <w:t xml:space="preserve">. na výkon činnosti s kvalifikáciou §22 alebo §23 pri činnosti vykonávanej na technickom zariadení elektrickom vrátane bleskozvodu, </w:t>
      </w:r>
      <w:r>
        <w:rPr>
          <w:rFonts w:cs="Arial"/>
        </w:rPr>
        <w:t>bez obmedzenia napätia</w:t>
      </w:r>
    </w:p>
    <w:p w:rsidR="00141564" w:rsidRDefault="00141564" w:rsidP="00727024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rPr>
          <w:rFonts w:cs="Arial"/>
        </w:rPr>
      </w:pPr>
      <w:r>
        <w:t>P</w:t>
      </w:r>
      <w:r w:rsidRPr="00CF3AE8">
        <w:t xml:space="preserve">latné osvedčenie o vykonaní odbornej skúšky pre činnosť stavbyvedúceho s odborným zameraním na pozemné stavby. Postačuje fotokópia </w:t>
      </w:r>
      <w:r>
        <w:rPr>
          <w:rFonts w:cs="Arial"/>
        </w:rPr>
        <w:t>s  podpisom zodpovednej osoby</w:t>
      </w:r>
    </w:p>
    <w:p w:rsidR="00141564" w:rsidRDefault="00141564" w:rsidP="00265819">
      <w:pPr>
        <w:numPr>
          <w:ilvl w:val="0"/>
          <w:numId w:val="1"/>
        </w:numPr>
        <w:tabs>
          <w:tab w:val="clear" w:pos="720"/>
          <w:tab w:val="num" w:pos="567"/>
        </w:tabs>
        <w:ind w:left="567" w:hanging="267"/>
        <w:rPr>
          <w:rFonts w:cs="Arial"/>
        </w:rPr>
      </w:pPr>
      <w:r>
        <w:rPr>
          <w:rFonts w:cs="Arial"/>
        </w:rPr>
        <w:t>R</w:t>
      </w:r>
      <w:r w:rsidRPr="00327EA9">
        <w:rPr>
          <w:rFonts w:cs="Arial"/>
        </w:rPr>
        <w:t>eferencie –</w:t>
      </w:r>
      <w:r>
        <w:rPr>
          <w:rFonts w:cs="Arial"/>
        </w:rPr>
        <w:t xml:space="preserve"> uchádzač musí</w:t>
      </w:r>
      <w:r w:rsidRPr="00327EA9">
        <w:rPr>
          <w:rFonts w:cs="Arial"/>
        </w:rPr>
        <w:t xml:space="preserve"> </w:t>
      </w:r>
      <w:r>
        <w:rPr>
          <w:rFonts w:cs="Arial"/>
        </w:rPr>
        <w:t xml:space="preserve">predložiť referencie o realizovaných prácach rovnakého charakteru v energetických objektoch </w:t>
      </w:r>
    </w:p>
    <w:p w:rsidR="00141564" w:rsidRPr="0099157A" w:rsidRDefault="00141564" w:rsidP="00727024">
      <w:pPr>
        <w:ind w:left="360" w:firstLine="207"/>
        <w:rPr>
          <w:rFonts w:cs="Arial"/>
        </w:rPr>
      </w:pPr>
      <w:r>
        <w:rPr>
          <w:rFonts w:cs="Arial"/>
        </w:rPr>
        <w:t>Referencie</w:t>
      </w:r>
      <w:r w:rsidRPr="0099157A">
        <w:rPr>
          <w:rFonts w:cs="Arial"/>
        </w:rPr>
        <w:t xml:space="preserve"> musia obsahovať: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názov/obchodné meno a sídlo odberateľa;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názov/obchodné meno a sídlo poskytovateľa;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predmet zmluvy;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miesto plnenia zmluvy;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čas plnenia zmluvy (</w:t>
      </w:r>
      <w:proofErr w:type="spellStart"/>
      <w:r w:rsidRPr="0099157A">
        <w:rPr>
          <w:rFonts w:cs="Arial"/>
        </w:rPr>
        <w:t>od-do</w:t>
      </w:r>
      <w:proofErr w:type="spellEnd"/>
      <w:r w:rsidRPr="0099157A">
        <w:rPr>
          <w:rFonts w:cs="Arial"/>
        </w:rPr>
        <w:t>, mesiac, rok);</w:t>
      </w:r>
    </w:p>
    <w:p w:rsidR="00141564" w:rsidRPr="0099157A" w:rsidRDefault="00141564" w:rsidP="00727024">
      <w:pPr>
        <w:tabs>
          <w:tab w:val="left" w:pos="360"/>
          <w:tab w:val="left" w:pos="1260"/>
        </w:tabs>
        <w:ind w:left="90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vyhlásenie odberateľa o úspešnom vykonávaní predmetu plnenia;</w:t>
      </w:r>
    </w:p>
    <w:p w:rsidR="00141564" w:rsidRDefault="00141564" w:rsidP="00727024">
      <w:pPr>
        <w:tabs>
          <w:tab w:val="left" w:pos="360"/>
          <w:tab w:val="left" w:pos="1260"/>
        </w:tabs>
        <w:ind w:left="1260" w:hanging="360"/>
        <w:rPr>
          <w:rFonts w:cs="Arial"/>
        </w:rPr>
      </w:pPr>
      <w:r>
        <w:rPr>
          <w:rFonts w:cs="Arial"/>
        </w:rPr>
        <w:t>-</w:t>
      </w:r>
      <w:r w:rsidRPr="0099157A">
        <w:rPr>
          <w:rFonts w:cs="Arial"/>
        </w:rPr>
        <w:tab/>
        <w:t>meno a kontakt (mailový, telefonický) na osobu odberateľa, u ktorej si možno overiť tieto údaje.</w:t>
      </w:r>
    </w:p>
    <w:p w:rsidR="00141564" w:rsidRDefault="00141564" w:rsidP="00727024">
      <w:pPr>
        <w:numPr>
          <w:ilvl w:val="0"/>
          <w:numId w:val="1"/>
        </w:numPr>
        <w:tabs>
          <w:tab w:val="clear" w:pos="720"/>
          <w:tab w:val="num" w:pos="567"/>
          <w:tab w:val="num" w:pos="1500"/>
        </w:tabs>
        <w:overflowPunct w:val="0"/>
        <w:autoSpaceDE w:val="0"/>
        <w:autoSpaceDN w:val="0"/>
        <w:adjustRightInd w:val="0"/>
        <w:ind w:left="567" w:hanging="283"/>
        <w:textAlignment w:val="baseline"/>
        <w:rPr>
          <w:rFonts w:cs="Arial"/>
        </w:rPr>
      </w:pPr>
      <w:r>
        <w:rPr>
          <w:rFonts w:cs="Arial"/>
          <w:color w:val="000000"/>
        </w:rPr>
        <w:t>P</w:t>
      </w:r>
      <w:r w:rsidRPr="00957517">
        <w:rPr>
          <w:rFonts w:cs="Arial"/>
          <w:color w:val="000000"/>
        </w:rPr>
        <w:t>latné poistenie zodpovednosti na sumu 30.000,- € za prípadné škody spôsobené pri výkone činnosti, ktoré vyplývajú z predmetu obstarávania</w:t>
      </w:r>
      <w:r>
        <w:rPr>
          <w:rFonts w:cs="Arial"/>
        </w:rPr>
        <w:t xml:space="preserve"> </w:t>
      </w:r>
      <w:r w:rsidRPr="005E797F">
        <w:rPr>
          <w:rFonts w:cs="Arial"/>
        </w:rPr>
        <w:t xml:space="preserve">(kópia zmluvy alebo čestné prehlásenie, že v prípade </w:t>
      </w:r>
      <w:r>
        <w:rPr>
          <w:rFonts w:cs="Arial"/>
        </w:rPr>
        <w:t>úspechu</w:t>
      </w:r>
      <w:r w:rsidRPr="005E797F">
        <w:rPr>
          <w:rFonts w:cs="Arial"/>
        </w:rPr>
        <w:t xml:space="preserve"> v OVS uzatvorí navrhovateľ takéto poistenie a ešte pred uzavretím zmluvy predloží </w:t>
      </w:r>
      <w:r>
        <w:rPr>
          <w:rFonts w:cs="Arial"/>
        </w:rPr>
        <w:t xml:space="preserve">toto poistenie vyhlasovateľovi). </w:t>
      </w:r>
    </w:p>
    <w:p w:rsidR="00141564" w:rsidRDefault="00141564" w:rsidP="00727024">
      <w:pPr>
        <w:rPr>
          <w:rFonts w:cs="Arial"/>
          <w:b/>
        </w:rPr>
      </w:pPr>
    </w:p>
    <w:p w:rsidR="00141564" w:rsidRPr="00414730" w:rsidRDefault="00141564" w:rsidP="00727024">
      <w:pPr>
        <w:rPr>
          <w:rFonts w:cs="Arial"/>
          <w:b/>
        </w:rPr>
      </w:pPr>
      <w:r w:rsidRPr="00414730">
        <w:rPr>
          <w:rFonts w:cs="Arial"/>
          <w:b/>
        </w:rPr>
        <w:lastRenderedPageBreak/>
        <w:t>Ďalšie podmienky obchodnej verejnej súťaže:</w:t>
      </w:r>
    </w:p>
    <w:p w:rsidR="00141564" w:rsidRDefault="00141564" w:rsidP="00E308E7">
      <w:pPr>
        <w:autoSpaceDE w:val="0"/>
        <w:autoSpaceDN w:val="0"/>
        <w:adjustRightInd w:val="0"/>
      </w:pPr>
      <w:r>
        <w:rPr>
          <w:rFonts w:cs="Arial"/>
        </w:rPr>
        <w:t xml:space="preserve">Vyhlasovateľ si </w:t>
      </w:r>
      <w:r w:rsidRPr="004D3D24">
        <w:rPr>
          <w:rFonts w:cs="Arial"/>
        </w:rPr>
        <w:t>vyhradzuje právo uskutočniť rokovacie konanie v niekoľkých po sebe nasledujúcich</w:t>
      </w:r>
      <w:r>
        <w:rPr>
          <w:rFonts w:cs="Arial"/>
        </w:rPr>
        <w:t xml:space="preserve"> </w:t>
      </w:r>
      <w:r w:rsidRPr="004D3D24">
        <w:rPr>
          <w:rFonts w:cs="Arial"/>
        </w:rPr>
        <w:t>etapách s cieľom znížiť počet ponúk, ktoré sa majú prerokovať, a to na základe kritérií na</w:t>
      </w:r>
      <w:r>
        <w:rPr>
          <w:rFonts w:cs="Arial"/>
        </w:rPr>
        <w:t xml:space="preserve"> vyhodnotenie ponúk uvedených </w:t>
      </w:r>
      <w:r w:rsidRPr="004D3D24">
        <w:rPr>
          <w:rFonts w:cs="Arial"/>
        </w:rPr>
        <w:t>v súťažných podkladoch.</w:t>
      </w:r>
    </w:p>
    <w:p w:rsidR="00141564" w:rsidRDefault="00141564" w:rsidP="00727024">
      <w:pPr>
        <w:tabs>
          <w:tab w:val="left" w:pos="-3600"/>
          <w:tab w:val="left" w:pos="2835"/>
        </w:tabs>
        <w:rPr>
          <w:rFonts w:cs="Arial"/>
        </w:rPr>
      </w:pPr>
      <w:r>
        <w:rPr>
          <w:rFonts w:cs="Arial"/>
        </w:rPr>
        <w:t xml:space="preserve">Súčasťou výberového konania bude povinná obhliadka miesta stavebných prác </w:t>
      </w:r>
      <w:proofErr w:type="spellStart"/>
      <w:r w:rsidRPr="002A3F59">
        <w:rPr>
          <w:rFonts w:cs="Arial"/>
        </w:rPr>
        <w:t>Tr</w:t>
      </w:r>
      <w:proofErr w:type="spellEnd"/>
      <w:r w:rsidRPr="002A3F59">
        <w:rPr>
          <w:rFonts w:cs="Arial"/>
        </w:rPr>
        <w:t xml:space="preserve"> 110/22 </w:t>
      </w:r>
      <w:proofErr w:type="spellStart"/>
      <w:r w:rsidRPr="002A3F59">
        <w:rPr>
          <w:rFonts w:cs="Arial"/>
        </w:rPr>
        <w:t>kV</w:t>
      </w:r>
      <w:proofErr w:type="spellEnd"/>
      <w:r w:rsidRPr="002A3F59">
        <w:rPr>
          <w:rFonts w:cs="Arial"/>
        </w:rPr>
        <w:t xml:space="preserve"> </w:t>
      </w:r>
      <w:r>
        <w:rPr>
          <w:rFonts w:cs="Arial"/>
        </w:rPr>
        <w:t>Kremnica.</w:t>
      </w:r>
    </w:p>
    <w:p w:rsidR="00141564" w:rsidRPr="002A3F59" w:rsidRDefault="00141564" w:rsidP="00727024">
      <w:pPr>
        <w:tabs>
          <w:tab w:val="left" w:pos="-3600"/>
          <w:tab w:val="left" w:pos="2835"/>
        </w:tabs>
        <w:rPr>
          <w:rFonts w:cs="Arial"/>
          <w:b/>
        </w:rPr>
      </w:pPr>
      <w:r>
        <w:rPr>
          <w:rFonts w:cs="Arial"/>
        </w:rPr>
        <w:t>V</w:t>
      </w:r>
      <w:r w:rsidRPr="008C00D5">
        <w:rPr>
          <w:rFonts w:cs="Arial"/>
        </w:rPr>
        <w:t xml:space="preserve">šetci pracovníci zúčastňujúci sa na výstavbe </w:t>
      </w:r>
      <w:r>
        <w:rPr>
          <w:rFonts w:cs="Arial"/>
        </w:rPr>
        <w:t>budú</w:t>
      </w:r>
      <w:r w:rsidRPr="008C00D5">
        <w:rPr>
          <w:rFonts w:cs="Arial"/>
        </w:rPr>
        <w:t xml:space="preserve"> riadne poučení o prácach na elektrických staniciach. Práce vykonané blízko živých častí budú vykonané na „B“ – príkaz. Pracovníci môžu vykonávať len tie práce, ktoré im boli nariadené vedúcim pracovníkom. Ďalej sú povinní rešpektovať pokyny dozoru a pracovať tak, aby pri práci neohrozili život a zdravie svoje a spolupracovníkov. Presun pracovníkov z priestoru zariadenia staveniska do priestoru staveniska sa musí uskutočňovať po určených komunikáciách a pracovníci sa nesmú bez dozoru voľne pohybovať po </w:t>
      </w:r>
      <w:proofErr w:type="spellStart"/>
      <w:r w:rsidRPr="008C00D5">
        <w:rPr>
          <w:rFonts w:cs="Arial"/>
        </w:rPr>
        <w:t>transformovni</w:t>
      </w:r>
      <w:proofErr w:type="spellEnd"/>
      <w:r w:rsidRPr="008C00D5">
        <w:rPr>
          <w:rFonts w:cs="Arial"/>
        </w:rPr>
        <w:t>. Pri používaní mechanizmov je potrebné, aby tieto pracovali za doz</w:t>
      </w:r>
      <w:r>
        <w:rPr>
          <w:rFonts w:cs="Arial"/>
        </w:rPr>
        <w:t xml:space="preserve">oru, ktorý zabezpečí zhotoviteľ </w:t>
      </w:r>
      <w:r w:rsidRPr="008C00D5">
        <w:rPr>
          <w:rFonts w:cs="Arial"/>
        </w:rPr>
        <w:t>stavby</w:t>
      </w:r>
      <w:r w:rsidRPr="00F34EAB">
        <w:t>.</w:t>
      </w:r>
      <w:r w:rsidRPr="00F34EAB">
        <w:br/>
      </w:r>
    </w:p>
    <w:p w:rsidR="00141564" w:rsidRDefault="00141564" w:rsidP="00727024">
      <w:pPr>
        <w:autoSpaceDE w:val="0"/>
        <w:autoSpaceDN w:val="0"/>
        <w:adjustRightInd w:val="0"/>
      </w:pPr>
    </w:p>
    <w:p w:rsidR="00141564" w:rsidRPr="00414730" w:rsidRDefault="00141564" w:rsidP="00727024">
      <w:pPr>
        <w:rPr>
          <w:rFonts w:cs="Arial"/>
          <w:b/>
        </w:rPr>
      </w:pPr>
    </w:p>
    <w:p w:rsidR="00141564" w:rsidRDefault="00141564" w:rsidP="00727024">
      <w:pPr>
        <w:rPr>
          <w:rFonts w:cs="Arial"/>
          <w:b/>
        </w:rPr>
      </w:pPr>
      <w:r w:rsidRPr="00414730">
        <w:rPr>
          <w:rFonts w:cs="Arial"/>
          <w:b/>
        </w:rPr>
        <w:t>Lehota, spôsob a miesto podávania návrhu:</w:t>
      </w:r>
    </w:p>
    <w:p w:rsidR="00141564" w:rsidRDefault="00141564" w:rsidP="00727024">
      <w:pPr>
        <w:rPr>
          <w:rFonts w:cs="Arial"/>
        </w:rPr>
      </w:pPr>
      <w:r w:rsidRPr="00414730">
        <w:rPr>
          <w:rFonts w:cs="Arial"/>
        </w:rPr>
        <w:t>v zmysle </w:t>
      </w:r>
      <w:r>
        <w:rPr>
          <w:rFonts w:cs="Arial"/>
        </w:rPr>
        <w:t>tohto vyhlásenia v bodoch 1 až 3 Podmienok súťaže.</w:t>
      </w:r>
    </w:p>
    <w:p w:rsidR="00141564" w:rsidRPr="00414730" w:rsidRDefault="00141564" w:rsidP="00727024">
      <w:pPr>
        <w:rPr>
          <w:rFonts w:cs="Arial"/>
          <w:b/>
        </w:rPr>
      </w:pPr>
    </w:p>
    <w:p w:rsidR="00141564" w:rsidRPr="00414730" w:rsidRDefault="00141564" w:rsidP="00727024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141564" w:rsidRPr="00414730" w:rsidRDefault="00141564" w:rsidP="00727024">
      <w:pPr>
        <w:rPr>
          <w:rFonts w:cs="Arial"/>
          <w:b/>
        </w:rPr>
      </w:pPr>
    </w:p>
    <w:p w:rsidR="00141564" w:rsidRPr="00414730" w:rsidRDefault="00141564" w:rsidP="00727024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141564" w:rsidRPr="00414730" w:rsidRDefault="00141564" w:rsidP="00727024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141564" w:rsidRPr="00414730" w:rsidRDefault="00141564" w:rsidP="00727024">
      <w:pPr>
        <w:ind w:left="360"/>
        <w:rPr>
          <w:rFonts w:cs="Arial"/>
          <w:i/>
        </w:rPr>
      </w:pPr>
    </w:p>
    <w:p w:rsidR="00141564" w:rsidRDefault="00141564" w:rsidP="00727024">
      <w:pPr>
        <w:rPr>
          <w:rFonts w:cs="Arial"/>
        </w:rPr>
      </w:pPr>
      <w:r w:rsidRPr="00414730">
        <w:rPr>
          <w:rFonts w:cs="Arial"/>
          <w:b/>
        </w:rPr>
        <w:t>Práva vyhradené vyhlasovateľom súťaže:</w:t>
      </w:r>
    </w:p>
    <w:p w:rsidR="00141564" w:rsidRDefault="00141564" w:rsidP="00727024">
      <w:pPr>
        <w:rPr>
          <w:rFonts w:cs="Arial"/>
        </w:rPr>
      </w:pPr>
      <w:r>
        <w:rPr>
          <w:rFonts w:cs="Arial"/>
        </w:rPr>
        <w:t>S</w:t>
      </w:r>
      <w:r w:rsidRPr="00414730">
        <w:rPr>
          <w:rFonts w:cs="Arial"/>
        </w:rPr>
        <w:t>ú uvedené v obchodných podmien</w:t>
      </w:r>
      <w:r>
        <w:rPr>
          <w:rFonts w:cs="Arial"/>
        </w:rPr>
        <w:t>kach.</w:t>
      </w:r>
    </w:p>
    <w:p w:rsidR="00141564" w:rsidRDefault="00141564" w:rsidP="00727024">
      <w:pPr>
        <w:rPr>
          <w:rFonts w:cs="Arial"/>
        </w:rPr>
      </w:pPr>
    </w:p>
    <w:p w:rsidR="00141564" w:rsidRDefault="00141564" w:rsidP="00727024">
      <w:pPr>
        <w:rPr>
          <w:rFonts w:cs="Arial"/>
          <w:i/>
          <w:u w:val="single"/>
        </w:rPr>
      </w:pPr>
    </w:p>
    <w:p w:rsidR="00141564" w:rsidRDefault="00141564" w:rsidP="00727024"/>
    <w:p w:rsidR="00141564" w:rsidRDefault="00141564">
      <w:pPr>
        <w:spacing w:after="200" w:line="276" w:lineRule="auto"/>
      </w:pPr>
    </w:p>
    <w:p w:rsidR="00141564" w:rsidRDefault="00141564"/>
    <w:sectPr w:rsidR="00141564" w:rsidSect="00727024">
      <w:footerReference w:type="default" r:id="rId11"/>
      <w:headerReference w:type="first" r:id="rId12"/>
      <w:footerReference w:type="first" r:id="rId13"/>
      <w:pgSz w:w="11906" w:h="16838" w:code="9"/>
      <w:pgMar w:top="1618" w:right="1134" w:bottom="1977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25" w:rsidRDefault="00306225" w:rsidP="00E13779">
      <w:r>
        <w:separator/>
      </w:r>
    </w:p>
  </w:endnote>
  <w:endnote w:type="continuationSeparator" w:id="0">
    <w:p w:rsidR="00306225" w:rsidRDefault="00306225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64" w:rsidRDefault="001A06B1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9525" t="13335" r="13970" b="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/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141564" w:rsidRPr="00454FF7" w:rsidRDefault="00141564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MlAAQAAPAMAAAOAAAAZHJzL2Uyb0RvYy54bWzMV21v2zYQ/j5g/4Hgd0eiLMuSEKVI/BIM&#10;yNag7X4ArXdMIjWSjpwW++87kpJsZw0SNGtRf5BOOvJ099w9x/Plu0PboIdcyJqzBJMLF6OcpTyr&#10;WZngPz9tZyFGUlGW0YazPMGPucTvrn795bLv4tzjFW+yXCAwwmTcdwmulOpix5FplbdUXvAuZ6As&#10;uGipgkdROpmgPVhvG8dz3cDpucg6wdNcSni7tkp8ZewXRZ6q90Uhc4WaBINvylyFue701bm6pHEp&#10;aFfV6eAG/QYvWloz+Ohkak0VRXtR/8dUW6eCS16oi5S3Di+KOs1NDBANcZ9Ecyv4vjOxlHFfdhNM&#10;AO0TnL7ZbPrHw71AdZbgACNGW0iR+SoiRGPTd2UMS25F97G7FzZAEO94+pcEtfNUr59Luxjt+t95&#10;BvboXnGDzaEQrTYBUaODScHjlIL8oFAKLwMCOMwhUynoloG7BNnkKK0gkXobIXMfI9CSxTzwR+Vm&#10;2B8Fc6g4vZmQKNRah8b2w8bZwTkdGRScPGIq34bpx4p2uUmV1IANmC5HTK8BA7MEEc/iapat2L0w&#10;KMtYAr4vQva12EfkjpEbxKawadwJqW5z3iItJFgqQeuyUivOGPCDC2KyQx/upLJ4jRt0shjf1k1j&#10;UtAw1Cc4WngLs0Hyps60Ui+TotytGoEeKBBt5ZNrbwT/bBkUNMuMsSqn2WaQFa0bK4PXDdP2ICpw&#10;Z5Ask75EbrQJN6E/871gM/Pd9Xp2vV35s2BLlov1fL1arck/2jXix1WdZTnT3o2sJv7rMjz0F8vH&#10;idcTDM65dVNf4Ox4N05DpdmE2jLb8ezR5Nm8h6L7QdUHRLCM/qRr5IYfEJmfFJ9mNFIHeA9ksRm1&#10;xEaMryrKyvxaCN7rRAE5TDswAUB522YwRvly2S5C8MVQFjirXTAJNoQPA88bCOt6Rvd85Qoo11fX&#10;qv7ISdZ+0ro6Y8cZibbmp8ECQE6WPVuAFlNz6HyJiOe7N1402wbhcuZv/cUsWrrhzCXRTRS4fuSv&#10;t+dUuatZ/naqvLlBtLWCeaCp2wSHrv7ZanmuW0xM1+6PHBzvX+OiOuwOAKkuXUtLJDj0RDhwYIgB&#10;oeLiM0Y9DAQJZjCxYNT8xqD89ewwCmIUdqNAWQobE6wwsuJK2Rlj3wndakeCMa4PgqI2ffboAzis&#10;H35cZ4jGzvABGAVMb3JEzFGq3Zj4DWX3vRqCT6aGEJmedGwIEQwi+vyGu639cWwYT6XhGHupGZxQ&#10;5snx5Pm+G47Wz5bZs+eVXePnppghzzgJnAX5vSn2Iq/k33sqJmZFBNIxsstfLD14sAwbNJZlg+Z/&#10;ZBpwzozVpl0MfwH03H76bJh5/KNy9S8AAAD//wMAUEsDBBQABgAIAAAAIQDrtgAe4AAAAAoBAAAP&#10;AAAAZHJzL2Rvd25yZXYueG1sTI9BS8NAEIXvgv9hGcGb3cSYRWM2pRT1VARbofS2TaZJaHY2ZLdJ&#10;+u8dT3qc9x5v3pcvZ9uJEQffOtIQLyIQSKWrWqo1fO/eH55B+GCoMp0j1HBFD8vi9iY3WeUm+sJx&#10;G2rBJeQzo6EJoc+k9GWD1viF65HYO7nBmsDnUMtqMBOX204+RpGS1rTEHxrT47rB8ry9WA0fk5lW&#10;Sfw2bs6n9fWwSz/3mxi1vr+bV68gAs7hLwy/83k6FLzp6C5UedFpYJDAapooBYL9F5UwypEllaon&#10;kEUu/yMUPwAAAP//AwBQSwECLQAUAAYACAAAACEAtoM4kv4AAADhAQAAEwAAAAAAAAAAAAAAAAAA&#10;AAAAW0NvbnRlbnRfVHlwZXNdLnhtbFBLAQItABQABgAIAAAAIQA4/SH/1gAAAJQBAAALAAAAAAAA&#10;AAAAAAAAAC8BAABfcmVscy8ucmVsc1BLAQItABQABgAIAAAAIQCwPpMlAAQAAPAMAAAOAAAAAAAA&#10;AAAAAAAAAC4CAABkcnMvZTJvRG9jLnhtbFBLAQItABQABgAIAAAAIQDrtgAe4AAAAAoBAAAPAAAA&#10;AAAAAAAAAAAAAFoGAABkcnMvZG93bnJldi54bWxQSwUGAAAAAAQABADzAAAAZwcAAAAA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141564" w:rsidRPr="00454FF7" w:rsidRDefault="00141564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141564" w:rsidRDefault="001415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64" w:rsidRDefault="001A06B1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9525" t="13335" r="1397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2" name="AutoShape 8"/>
                      <wps:cNvCnPr/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141564" w:rsidRPr="00395BD3" w:rsidRDefault="00141564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141564" w:rsidRPr="00454FF7" w:rsidRDefault="00141564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4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Ri9AMAAPQMAAAOAAAAZHJzL2Uyb0RvYy54bWzMl1tv2zYUgN8H7D8QfHckyrIsCVGKxJdg&#10;QLYGbfcDaIm6YBKpkXTktNh/3yEpOXHWoEGyFvWDROmQR+f2HdLn7w5di+6YVI3gGSZnPkaM56Jo&#10;eJXhPz9tZzFGSlNe0FZwluF7pvC7i19/OR/6lAWiFm3BJAIlXKVDn+Fa6z71PJXXrKPqTPSMg7AU&#10;sqMaHmXlFZIOoL1rvcD3I28QsuilyJlS8HbthPjC6i9Lluv3ZamYRm2GwTZtr9Jed+bqXZzTtJK0&#10;r5t8NIO+woqONhw+elS1ppqivWz+o6prcimUKPVZLjpPlGWTM+sDeEP8J95cS7HvrS9VOlT9MUwQ&#10;2idxerXa/I+7W4maAnKHEacdpMh+FS1NaIa+SmHGtew/9rfS+QfDG5H/pUDsPZWb58pNRrvhd1GA&#10;OrrXwobmUMrOqACn0cFm4P6YAXbQKIeXEYEwzCFROciWkb+EsU1RXkMezTJC5iFGICWLeRROws24&#10;PonmUHBmMSFJbKQeTd2HrbGjccYzqDf1EFL1tpB+rGnPbKaUCdgY0mAK6SXEwE5B1ibzcZi14rfS&#10;BlmlCsL7zYh9zfUpcA+O24AdvaZpL5W+ZqJDZpBhpSVtqlqvBOdAh5DEJofe3SjtwjUtMLniYtu0&#10;rc1Ay9GQ4WQRLOwCJdqmMEIzTclqt2oluqOA2Sokl8EU+5NpUM68sMpqRovNONa0ad0YrG650Qde&#10;gTnjyHH0JfGTTbyJw1kYRJtZ6K/Xs8vtKpxFW7JcrOfr1WpN/jGmkTCtm6Jg3Fg3MU3ClyV47C6O&#10;xiPVxzB4p9pteYGx090aDYXmEuqqbCeKe5tn+x5q7gcV33wqvk+mRq7EASWGh7H2DM9IH+C1Id/m&#10;0GGNuFjVlFfsUkoxmDwBGsSS9Gip0/Oyql3EgKQFFog1imx+Le5xFAAjFlc/sLLnC1dCtb64VM1H&#10;HiXtJy2rEzhOGNran4060PWA2rP152Jqd5wvCQlC/ypIZtsoXs7CbbiYJUs/nvkkuUoiP0zC9faU&#10;lJuGs7eT8ub+0DUaDgNt02U49s3PVctzzeIIujF/QnC6fw1Ffdgdxr1uJMHBiaSAzgi7DhxkYFAL&#10;+RmjAQ4FGeZwasGo/Y0DBeb8MA3kNNhNA8pzWJhhjZEbrrQ7Z+x7aRruxBkXZjcoG9ttDVLOBrDb&#10;PPy4/gC7qNvvPwBYAHzLELEBP8Ecqu979YWQHPtCMj/tC0nkugLcIVGv7wmPyHmySQVh6MeT9pNp&#10;bgd6YfP4uUmzDE3ngRMnvzdp3+RK/b2n8khWQiAdE13hYhnAgyNslDjKRsn/SJo9FMLR2hbZ+DfA&#10;nN0fP1syH/6sXPwLAAD//wMAUEsDBBQABgAIAAAAIQDrtgAe4AAAAAoBAAAPAAAAZHJzL2Rvd25y&#10;ZXYueG1sTI9BS8NAEIXvgv9hGcGb3cSYRWM2pRT1VARbofS2TaZJaHY2ZLdJ+u8dT3qc9x5v3pcv&#10;Z9uJEQffOtIQLyIQSKWrWqo1fO/eH55B+GCoMp0j1HBFD8vi9iY3WeUm+sJxG2rBJeQzo6EJoc+k&#10;9GWD1viF65HYO7nBmsDnUMtqMBOX204+RpGS1rTEHxrT47rB8ry9WA0fk5lWSfw2bs6n9fWwSz/3&#10;mxi1vr+bV68gAs7hLwy/83k6FLzp6C5UedFpYJDAapooBYL9F5UwypEllaonkEUu/yMUPwAAAP//&#10;AwBQSwECLQAUAAYACAAAACEAtoM4kv4AAADhAQAAEwAAAAAAAAAAAAAAAAAAAAAAW0NvbnRlbnRf&#10;VHlwZXNdLnhtbFBLAQItABQABgAIAAAAIQA4/SH/1gAAAJQBAAALAAAAAAAAAAAAAAAAAC8BAABf&#10;cmVscy8ucmVsc1BLAQItABQABgAIAAAAIQDbmTRi9AMAAPQMAAAOAAAAAAAAAAAAAAAAAC4CAABk&#10;cnMvZTJvRG9jLnhtbFBLAQItABQABgAIAAAAIQDrtgAe4AAAAAoBAAAPAAAAAAAAAAAAAAAAAE4G&#10;AABkcnMvZG93bnJldi54bWxQSwUGAAAAAAQABADzAAAAWwcAAAAA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rgSMUAAADaAAAADwAAAGRycy9kb3ducmV2LnhtbESPQWvCQBSE74X+h+UVvJS60VKR1FVU&#10;ED21aG1Lb4/sa5I2+zZkn0n8926h4HGYmW+Y2aJ3lWqpCaVnA6NhAoo487bk3MDxbfMwBRUE2WLl&#10;mQycKcBifnszw9T6jvfUHiRXEcIhRQOFSJ1qHbKCHIahr4mj9+0bhxJlk2vbYBfhrtLjJJlohyXH&#10;hQJrWheU/R5OzsDXT3cUmfb3j0+v7Xuyqrabj5dPYwZ3/fIZlFAv1/B/e2cNjOHvSrwBe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rgSM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x2sMA&#10;AADaAAAADwAAAGRycy9kb3ducmV2LnhtbESPQWvCQBSE7wX/w/IEb3VjQ22IriJFodBeNIIeH9ln&#10;Es2+Ddk1Sf99VxB6HGbmG2a5HkwtOmpdZVnBbBqBIM6trrhQcMx2rwkI55E11pZJwS85WK9GL0tM&#10;te15T93BFyJA2KWooPS+SaV0eUkG3dQ2xMG72NagD7ItpG6xD3BTy7comkuDFYeFEhv6LCm/He5G&#10;wZDE559r/9Fx951kWbGN3y/+pNRkPGwWIDwN/j/8bH9pBTE8ro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x2sMAAADaAAAADwAAAAAAAAAAAAAAAACYAgAAZHJzL2Rv&#10;d25yZXYueG1sUEsFBgAAAAAEAAQA9QAAAIgDAAAAAA==&#10;" filled="f" stroked="f" strokecolor="#c41a28">
                <v:textbox inset="0,0,0,0">
                  <w:txbxContent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141564" w:rsidRPr="00395BD3" w:rsidRDefault="00141564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141564" w:rsidRPr="00454FF7" w:rsidRDefault="00141564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IacQA&#10;AADaAAAADwAAAGRycy9kb3ducmV2LnhtbESPT2vCQBTE7wW/w/IKvZS6sai00VVEEP+dTFOKt0f2&#10;NQlm34bsauK3dwXB4zAzv2Gm885U4kKNKy0rGPQjEMSZ1SXnCtKf1ccXCOeRNVaWScGVHMxnvZcp&#10;xtq2fKBL4nMRIOxiVFB4X8dSuqwgg65va+Lg/dvGoA+yyaVusA1wU8nPKBpLgyWHhQJrWhaUnZKz&#10;UTB22zTZvX87XKy7X9z/jVbn9qjU22u3mIDw1Pln+NHeaAVDuF8JN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wCGn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25" w:rsidRDefault="00306225" w:rsidP="00E13779">
      <w:r>
        <w:separator/>
      </w:r>
    </w:p>
  </w:footnote>
  <w:footnote w:type="continuationSeparator" w:id="0">
    <w:p w:rsidR="00306225" w:rsidRDefault="00306225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64" w:rsidRDefault="001A06B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5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5B89"/>
    <w:multiLevelType w:val="hybridMultilevel"/>
    <w:tmpl w:val="224645E6"/>
    <w:lvl w:ilvl="0" w:tplc="35A67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A308A"/>
    <w:rsid w:val="000E5F37"/>
    <w:rsid w:val="00123C53"/>
    <w:rsid w:val="00141564"/>
    <w:rsid w:val="00146FA5"/>
    <w:rsid w:val="001A06B1"/>
    <w:rsid w:val="001C17F7"/>
    <w:rsid w:val="001F0475"/>
    <w:rsid w:val="00211EB4"/>
    <w:rsid w:val="00243076"/>
    <w:rsid w:val="0026308F"/>
    <w:rsid w:val="00265819"/>
    <w:rsid w:val="002675A3"/>
    <w:rsid w:val="00276839"/>
    <w:rsid w:val="002A3F59"/>
    <w:rsid w:val="002B18A2"/>
    <w:rsid w:val="002F622A"/>
    <w:rsid w:val="00305FA8"/>
    <w:rsid w:val="00306225"/>
    <w:rsid w:val="00327EA9"/>
    <w:rsid w:val="00364E79"/>
    <w:rsid w:val="0038427F"/>
    <w:rsid w:val="00395BD3"/>
    <w:rsid w:val="003B7897"/>
    <w:rsid w:val="003E0CB0"/>
    <w:rsid w:val="003F5DA6"/>
    <w:rsid w:val="00414730"/>
    <w:rsid w:val="00454FF7"/>
    <w:rsid w:val="00457E3C"/>
    <w:rsid w:val="00476162"/>
    <w:rsid w:val="00491BE8"/>
    <w:rsid w:val="00493F98"/>
    <w:rsid w:val="00495954"/>
    <w:rsid w:val="004D304A"/>
    <w:rsid w:val="004D3D24"/>
    <w:rsid w:val="00544EE1"/>
    <w:rsid w:val="00583DD4"/>
    <w:rsid w:val="005C68C1"/>
    <w:rsid w:val="005D2066"/>
    <w:rsid w:val="005E797F"/>
    <w:rsid w:val="00610EA2"/>
    <w:rsid w:val="00666E0D"/>
    <w:rsid w:val="00720814"/>
    <w:rsid w:val="007224AB"/>
    <w:rsid w:val="00727024"/>
    <w:rsid w:val="00736A12"/>
    <w:rsid w:val="00760980"/>
    <w:rsid w:val="00782040"/>
    <w:rsid w:val="007B1652"/>
    <w:rsid w:val="00832C79"/>
    <w:rsid w:val="0084309D"/>
    <w:rsid w:val="00897D92"/>
    <w:rsid w:val="008B641D"/>
    <w:rsid w:val="008C00D5"/>
    <w:rsid w:val="009278DE"/>
    <w:rsid w:val="00953013"/>
    <w:rsid w:val="00957517"/>
    <w:rsid w:val="00967954"/>
    <w:rsid w:val="00983670"/>
    <w:rsid w:val="0099157A"/>
    <w:rsid w:val="009B4F7C"/>
    <w:rsid w:val="00A67670"/>
    <w:rsid w:val="00AD31B6"/>
    <w:rsid w:val="00B22A38"/>
    <w:rsid w:val="00B23293"/>
    <w:rsid w:val="00B51947"/>
    <w:rsid w:val="00B7241D"/>
    <w:rsid w:val="00B74A7B"/>
    <w:rsid w:val="00BB1FDF"/>
    <w:rsid w:val="00BD0B52"/>
    <w:rsid w:val="00CE7EE5"/>
    <w:rsid w:val="00CF3AE8"/>
    <w:rsid w:val="00D12F20"/>
    <w:rsid w:val="00D6464E"/>
    <w:rsid w:val="00D828A8"/>
    <w:rsid w:val="00E0230D"/>
    <w:rsid w:val="00E13779"/>
    <w:rsid w:val="00E308E7"/>
    <w:rsid w:val="00E50AE4"/>
    <w:rsid w:val="00F34EAB"/>
    <w:rsid w:val="00FB34D2"/>
    <w:rsid w:val="00FB650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27024"/>
    <w:rPr>
      <w:rFonts w:cs="Times New Roman"/>
      <w:color w:val="0000FF"/>
      <w:u w:val="single"/>
    </w:rPr>
  </w:style>
  <w:style w:type="paragraph" w:customStyle="1" w:styleId="Tablebodytext">
    <w:name w:val="Table body text"/>
    <w:basedOn w:val="Normlny"/>
    <w:next w:val="Normlny"/>
    <w:link w:val="TablebodytextChar"/>
    <w:uiPriority w:val="99"/>
    <w:rsid w:val="00727024"/>
    <w:pPr>
      <w:spacing w:before="30" w:after="30" w:line="264" w:lineRule="auto"/>
      <w:jc w:val="left"/>
    </w:pPr>
    <w:rPr>
      <w:rFonts w:ascii="Calibri" w:hAnsi="Calibri"/>
      <w:kern w:val="0"/>
      <w:sz w:val="24"/>
      <w:szCs w:val="20"/>
      <w:lang w:val="cs-CZ"/>
    </w:rPr>
  </w:style>
  <w:style w:type="character" w:customStyle="1" w:styleId="TablebodytextChar">
    <w:name w:val="Table body text Char"/>
    <w:link w:val="Tablebodytext"/>
    <w:uiPriority w:val="99"/>
    <w:locked/>
    <w:rsid w:val="00727024"/>
    <w:rPr>
      <w:sz w:val="24"/>
      <w:lang w:val="cs-CZ" w:eastAsia="en-US"/>
    </w:rPr>
  </w:style>
  <w:style w:type="paragraph" w:styleId="Normlnywebov">
    <w:name w:val="Normal (Web)"/>
    <w:basedOn w:val="Normlny"/>
    <w:uiPriority w:val="99"/>
    <w:semiHidden/>
    <w:rsid w:val="00727024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727024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27024"/>
    <w:rPr>
      <w:rFonts w:cs="Times New Roman"/>
      <w:color w:val="0000FF"/>
      <w:u w:val="single"/>
    </w:rPr>
  </w:style>
  <w:style w:type="paragraph" w:customStyle="1" w:styleId="Tablebodytext">
    <w:name w:val="Table body text"/>
    <w:basedOn w:val="Normlny"/>
    <w:next w:val="Normlny"/>
    <w:link w:val="TablebodytextChar"/>
    <w:uiPriority w:val="99"/>
    <w:rsid w:val="00727024"/>
    <w:pPr>
      <w:spacing w:before="30" w:after="30" w:line="264" w:lineRule="auto"/>
      <w:jc w:val="left"/>
    </w:pPr>
    <w:rPr>
      <w:rFonts w:ascii="Calibri" w:hAnsi="Calibri"/>
      <w:kern w:val="0"/>
      <w:sz w:val="24"/>
      <w:szCs w:val="20"/>
      <w:lang w:val="cs-CZ"/>
    </w:rPr>
  </w:style>
  <w:style w:type="character" w:customStyle="1" w:styleId="TablebodytextChar">
    <w:name w:val="Table body text Char"/>
    <w:link w:val="Tablebodytext"/>
    <w:uiPriority w:val="99"/>
    <w:locked/>
    <w:rsid w:val="00727024"/>
    <w:rPr>
      <w:sz w:val="24"/>
      <w:lang w:val="cs-CZ" w:eastAsia="en-US"/>
    </w:rPr>
  </w:style>
  <w:style w:type="paragraph" w:styleId="Normlnywebov">
    <w:name w:val="Normal (Web)"/>
    <w:basedOn w:val="Normlny"/>
    <w:uiPriority w:val="99"/>
    <w:semiHidden/>
    <w:rsid w:val="00727024"/>
    <w:pPr>
      <w:jc w:val="left"/>
    </w:pPr>
    <w:rPr>
      <w:rFonts w:ascii="Times New Roman" w:hAnsi="Times New Roman"/>
      <w:kern w:val="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727024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se.sk/portal/page/portal/SSE_Distribucia/Spravy/dokumenty_na_stiahnutie/20150414%20SSE_D_Obchodne_podmienky_OVS_doplnene_VOP_nakup_tovaru_0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fabisik@sse-d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1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Číslo obchodnej verejnej súťaže ID xxxx</vt:lpstr>
    </vt:vector>
  </TitlesOfParts>
  <Company>Hewlett-Packard Company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obchodnej verejnej súťaže ID xxxx</dc:title>
  <dc:creator>Jana Bolibruchova</dc:creator>
  <cp:lastModifiedBy>Lucia Alaksova Bc.</cp:lastModifiedBy>
  <cp:revision>3</cp:revision>
  <dcterms:created xsi:type="dcterms:W3CDTF">2016-03-07T13:32:00Z</dcterms:created>
  <dcterms:modified xsi:type="dcterms:W3CDTF">2016-03-09T10:08:00Z</dcterms:modified>
</cp:coreProperties>
</file>